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1495"/>
        <w:gridCol w:w="308"/>
        <w:gridCol w:w="101"/>
        <w:gridCol w:w="329"/>
        <w:gridCol w:w="268"/>
        <w:gridCol w:w="1095"/>
      </w:tblGrid>
      <w:tr w:rsidR="00B60B84">
        <w:trPr>
          <w:trHeight w:val="474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60B84" w:rsidRDefault="00B243B7" w:rsidP="007019CF">
            <w:pPr>
              <w:spacing w:beforeLines="50" w:before="156" w:line="32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2019暑假欧盟实</w:t>
            </w:r>
            <w:proofErr w:type="gramStart"/>
            <w:r>
              <w:rPr>
                <w:rFonts w:ascii="微软雅黑" w:eastAsia="微软雅黑" w:hAnsi="微软雅黑" w:hint="eastAsia"/>
                <w:sz w:val="36"/>
                <w:szCs w:val="26"/>
              </w:rPr>
              <w:t>训项目</w:t>
            </w:r>
            <w:proofErr w:type="gramEnd"/>
            <w:r>
              <w:rPr>
                <w:rFonts w:ascii="微软雅黑" w:eastAsia="微软雅黑" w:hAnsi="微软雅黑" w:hint="eastAsia"/>
                <w:sz w:val="36"/>
                <w:szCs w:val="26"/>
              </w:rPr>
              <w:t>申请表</w:t>
            </w:r>
          </w:p>
          <w:p w:rsidR="00B60B84" w:rsidRPr="007019CF" w:rsidRDefault="00B243B7" w:rsidP="007019CF">
            <w:pPr>
              <w:spacing w:line="320" w:lineRule="exact"/>
              <w:jc w:val="center"/>
              <w:rPr>
                <w:rFonts w:ascii="Arial Narrow" w:eastAsia="微软雅黑" w:hAnsi="Arial Narrow"/>
                <w:sz w:val="28"/>
                <w:szCs w:val="28"/>
              </w:rPr>
            </w:pPr>
            <w:r w:rsidRPr="007019CF">
              <w:rPr>
                <w:rFonts w:ascii="Arial Narrow" w:eastAsia="微软雅黑" w:hAnsi="Arial Narrow"/>
                <w:sz w:val="28"/>
                <w:szCs w:val="28"/>
              </w:rPr>
              <w:t>EU SUMMER PROGRAM APPLICATION FORM</w:t>
            </w:r>
          </w:p>
        </w:tc>
      </w:tr>
      <w:tr w:rsidR="00B60B84" w:rsidTr="007019CF">
        <w:trPr>
          <w:trHeight w:hRule="exact" w:val="284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B60B84" w:rsidRPr="007019CF" w:rsidRDefault="007019CF" w:rsidP="007019CF">
            <w:pPr>
              <w:pStyle w:val="a7"/>
              <w:spacing w:before="0" w:after="0" w:line="240" w:lineRule="atLeast"/>
              <w:rPr>
                <w:rFonts w:ascii="黑体" w:eastAsia="黑体" w:hAnsi="黑体" w:cs="Arial"/>
                <w:b w:val="0"/>
                <w:sz w:val="24"/>
                <w:szCs w:val="24"/>
              </w:rPr>
            </w:pPr>
            <w:r w:rsidRPr="007019CF">
              <w:rPr>
                <w:rFonts w:ascii="黑体" w:eastAsia="黑体" w:hAnsi="黑体" w:cs="Arial" w:hint="eastAsia"/>
                <w:bCs w:val="0"/>
                <w:sz w:val="24"/>
                <w:szCs w:val="24"/>
              </w:rPr>
              <w:t>「全球</w:t>
            </w:r>
            <w:r w:rsidRPr="007019CF">
              <w:rPr>
                <w:rFonts w:ascii="黑体" w:eastAsia="黑体" w:hAnsi="黑体" w:cs="Arial" w:hint="eastAsia"/>
                <w:bCs w:val="0"/>
                <w:sz w:val="24"/>
                <w:szCs w:val="24"/>
              </w:rPr>
              <w:sym w:font="Wingdings" w:char="F077"/>
            </w:r>
            <w:r w:rsidRPr="007019CF">
              <w:rPr>
                <w:rFonts w:ascii="黑体" w:eastAsia="黑体" w:hAnsi="黑体" w:cs="Arial" w:hint="eastAsia"/>
                <w:bCs w:val="0"/>
                <w:sz w:val="24"/>
                <w:szCs w:val="24"/>
              </w:rPr>
              <w:t>展望」</w:t>
            </w:r>
          </w:p>
        </w:tc>
      </w:tr>
      <w:tr w:rsidR="00B60B84">
        <w:trPr>
          <w:trHeight w:val="11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B60B84" w:rsidRDefault="00B60B84">
            <w:pPr>
              <w:pStyle w:val="a7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B60B84">
        <w:trPr>
          <w:trHeight w:val="464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B60B84" w:rsidRDefault="00B243B7">
            <w:pPr>
              <w:pStyle w:val="a7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B60B84">
        <w:trPr>
          <w:trHeight w:val="498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411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418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424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微信号码</w:t>
            </w:r>
            <w:proofErr w:type="gramEnd"/>
          </w:p>
        </w:tc>
        <w:tc>
          <w:tcPr>
            <w:tcW w:w="1692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415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护照到期日</w:t>
            </w:r>
          </w:p>
        </w:tc>
        <w:tc>
          <w:tcPr>
            <w:tcW w:w="2101" w:type="dxa"/>
            <w:gridSpan w:val="5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50"/>
          <w:jc w:val="center"/>
        </w:trPr>
        <w:tc>
          <w:tcPr>
            <w:tcW w:w="9918" w:type="dxa"/>
            <w:gridSpan w:val="15"/>
            <w:vAlign w:val="center"/>
          </w:tcPr>
          <w:p w:rsidR="00B60B84" w:rsidRDefault="00B60B84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B60B84">
        <w:trPr>
          <w:trHeight w:val="345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B60B84">
        <w:trPr>
          <w:trHeight w:val="288"/>
          <w:jc w:val="center"/>
        </w:trPr>
        <w:tc>
          <w:tcPr>
            <w:tcW w:w="945" w:type="dxa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B60B84">
        <w:trPr>
          <w:trHeight w:val="380"/>
          <w:jc w:val="center"/>
        </w:trPr>
        <w:tc>
          <w:tcPr>
            <w:tcW w:w="945" w:type="dxa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413"/>
          <w:jc w:val="center"/>
        </w:trPr>
        <w:tc>
          <w:tcPr>
            <w:tcW w:w="945" w:type="dxa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67"/>
          <w:jc w:val="center"/>
        </w:trPr>
        <w:tc>
          <w:tcPr>
            <w:tcW w:w="9918" w:type="dxa"/>
            <w:gridSpan w:val="15"/>
            <w:vAlign w:val="center"/>
          </w:tcPr>
          <w:p w:rsidR="00B60B84" w:rsidRDefault="00B60B84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298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</w:p>
        </w:tc>
      </w:tr>
      <w:tr w:rsidR="00B60B84">
        <w:trPr>
          <w:trHeight w:val="364"/>
          <w:jc w:val="center"/>
        </w:trPr>
        <w:tc>
          <w:tcPr>
            <w:tcW w:w="1356" w:type="dxa"/>
            <w:gridSpan w:val="2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B60B84">
        <w:trPr>
          <w:trHeight w:val="314"/>
          <w:jc w:val="center"/>
        </w:trPr>
        <w:tc>
          <w:tcPr>
            <w:tcW w:w="1356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B60B84" w:rsidRDefault="00B60B84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241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生涯规划 LIFE PLANNING</w:t>
            </w:r>
          </w:p>
        </w:tc>
      </w:tr>
      <w:tr w:rsidR="00B60B84">
        <w:trPr>
          <w:trHeight w:val="464"/>
          <w:jc w:val="center"/>
        </w:trPr>
        <w:tc>
          <w:tcPr>
            <w:tcW w:w="9918" w:type="dxa"/>
            <w:gridSpan w:val="15"/>
            <w:vAlign w:val="center"/>
          </w:tcPr>
          <w:p w:rsidR="00B60B84" w:rsidRDefault="006F29F4">
            <w:pPr>
              <w:pStyle w:val="a7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B243B7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B243B7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留学深造</w:t>
            </w:r>
            <w:r w:rsidR="00B243B7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B243B7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B243B7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B243B7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B243B7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B243B7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B243B7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B243B7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B243B7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B243B7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公务员及其他_____________</w:t>
            </w:r>
          </w:p>
        </w:tc>
      </w:tr>
      <w:tr w:rsidR="00B60B84">
        <w:trPr>
          <w:trHeight w:val="282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申请目的 PURPOSE</w:t>
            </w:r>
          </w:p>
        </w:tc>
      </w:tr>
      <w:tr w:rsidR="00B60B84">
        <w:trPr>
          <w:trHeight w:val="906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B60B84">
        <w:trPr>
          <w:trHeight w:val="764"/>
          <w:jc w:val="center"/>
        </w:trPr>
        <w:tc>
          <w:tcPr>
            <w:tcW w:w="2265" w:type="dxa"/>
            <w:gridSpan w:val="3"/>
            <w:vAlign w:val="center"/>
          </w:tcPr>
          <w:p w:rsidR="00B60B84" w:rsidRDefault="00B243B7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B60B84" w:rsidRDefault="00B60B84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B60B84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60B84" w:rsidRDefault="00B243B7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B60B84" w:rsidRDefault="00B243B7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B60B84" w:rsidRDefault="00B60B84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B60B84" w:rsidRDefault="00B243B7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B60B84" w:rsidRDefault="00B243B7">
      <w:r>
        <w:rPr>
          <w:rFonts w:hint="eastAsia"/>
        </w:rPr>
        <w:t>注：报名申请表中英文完整填写后，请发送至报名申请邮箱：</w:t>
      </w:r>
      <w:r>
        <w:rPr>
          <w:rFonts w:hint="eastAsia"/>
        </w:rPr>
        <w:t>ab</w:t>
      </w:r>
      <w:r>
        <w:t>road@lookerchina.com</w:t>
      </w:r>
    </w:p>
    <w:p w:rsidR="00B60B84" w:rsidRDefault="00B60B84">
      <w:bookmarkStart w:id="0" w:name="_GoBack"/>
      <w:bookmarkEnd w:id="0"/>
    </w:p>
    <w:sectPr w:rsidR="00B60B84">
      <w:footerReference w:type="default" r:id="rId7"/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4" w:rsidRDefault="006F29F4" w:rsidP="007019CF">
      <w:r>
        <w:separator/>
      </w:r>
    </w:p>
  </w:endnote>
  <w:endnote w:type="continuationSeparator" w:id="0">
    <w:p w:rsidR="006F29F4" w:rsidRDefault="006F29F4" w:rsidP="0070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F2" w:rsidRPr="00EF0FF2" w:rsidRDefault="00EF0FF2">
    <w:pPr>
      <w:pStyle w:val="a3"/>
      <w:rPr>
        <w:rFonts w:ascii="仿宋" w:eastAsia="仿宋" w:hAnsi="仿宋" w:hint="eastAsia"/>
        <w:i/>
      </w:rPr>
    </w:pPr>
    <w:r w:rsidRPr="00EF0FF2">
      <w:rPr>
        <w:rFonts w:ascii="仿宋" w:eastAsia="仿宋" w:hAnsi="仿宋" w:hint="eastAsia"/>
        <w:i/>
      </w:rPr>
      <w:t>武汉大学2</w:t>
    </w:r>
    <w:r w:rsidRPr="00EF0FF2">
      <w:rPr>
        <w:rFonts w:ascii="仿宋" w:eastAsia="仿宋" w:hAnsi="仿宋"/>
        <w:i/>
      </w:rPr>
      <w:t>019</w:t>
    </w:r>
    <w:r w:rsidRPr="00EF0FF2">
      <w:rPr>
        <w:rFonts w:ascii="仿宋" w:eastAsia="仿宋" w:hAnsi="仿宋" w:hint="eastAsia"/>
        <w:i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4" w:rsidRDefault="006F29F4" w:rsidP="007019CF">
      <w:r>
        <w:separator/>
      </w:r>
    </w:p>
  </w:footnote>
  <w:footnote w:type="continuationSeparator" w:id="0">
    <w:p w:rsidR="006F29F4" w:rsidRDefault="006F29F4" w:rsidP="0070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2214"/>
    <w:rsid w:val="00105FE3"/>
    <w:rsid w:val="00120AC2"/>
    <w:rsid w:val="001515FA"/>
    <w:rsid w:val="001A0FC5"/>
    <w:rsid w:val="001A334B"/>
    <w:rsid w:val="001E54D7"/>
    <w:rsid w:val="001F2A26"/>
    <w:rsid w:val="001F7E46"/>
    <w:rsid w:val="0022211B"/>
    <w:rsid w:val="00224134"/>
    <w:rsid w:val="002442F3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47D5D"/>
    <w:rsid w:val="005C6862"/>
    <w:rsid w:val="00607A36"/>
    <w:rsid w:val="006509FA"/>
    <w:rsid w:val="00682F06"/>
    <w:rsid w:val="00696C9B"/>
    <w:rsid w:val="006C49B0"/>
    <w:rsid w:val="006D5351"/>
    <w:rsid w:val="006F29F4"/>
    <w:rsid w:val="007019CF"/>
    <w:rsid w:val="00734D16"/>
    <w:rsid w:val="0073505E"/>
    <w:rsid w:val="00751C3A"/>
    <w:rsid w:val="007866F6"/>
    <w:rsid w:val="007B68CD"/>
    <w:rsid w:val="007D1271"/>
    <w:rsid w:val="008226CD"/>
    <w:rsid w:val="0084654A"/>
    <w:rsid w:val="00854FD7"/>
    <w:rsid w:val="00864F33"/>
    <w:rsid w:val="00875D5D"/>
    <w:rsid w:val="00880532"/>
    <w:rsid w:val="008D6858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616B3"/>
    <w:rsid w:val="00A91729"/>
    <w:rsid w:val="00AB077C"/>
    <w:rsid w:val="00B124E1"/>
    <w:rsid w:val="00B243B7"/>
    <w:rsid w:val="00B450D1"/>
    <w:rsid w:val="00B52868"/>
    <w:rsid w:val="00B60B84"/>
    <w:rsid w:val="00B6234E"/>
    <w:rsid w:val="00BA149C"/>
    <w:rsid w:val="00BA5661"/>
    <w:rsid w:val="00C06623"/>
    <w:rsid w:val="00C2167A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C376D"/>
    <w:rsid w:val="00ED43A4"/>
    <w:rsid w:val="00EF0FF2"/>
    <w:rsid w:val="00EF3E78"/>
    <w:rsid w:val="00F739AF"/>
    <w:rsid w:val="00F85D3D"/>
    <w:rsid w:val="00FA1796"/>
    <w:rsid w:val="00FA50DF"/>
    <w:rsid w:val="00FD464A"/>
    <w:rsid w:val="00FE1A5A"/>
    <w:rsid w:val="05F82E87"/>
    <w:rsid w:val="070D0580"/>
    <w:rsid w:val="0BD96080"/>
    <w:rsid w:val="152672A7"/>
    <w:rsid w:val="28D244D0"/>
    <w:rsid w:val="474C07CB"/>
    <w:rsid w:val="53362F30"/>
    <w:rsid w:val="6FFD0021"/>
    <w:rsid w:val="717153EA"/>
    <w:rsid w:val="75F37ED5"/>
    <w:rsid w:val="762F551B"/>
    <w:rsid w:val="7F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993F23"/>
  <w15:docId w15:val="{7EB5C9AC-3EFD-4236-B499-293CC1F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link w:val="a7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1">
    <w:name w:val="样式1"/>
    <w:basedOn w:val="a0"/>
    <w:uiPriority w:val="1"/>
    <w:qFormat/>
    <w:rPr>
      <w:rFonts w:eastAsia="黑体"/>
      <w:b/>
      <w:color w:val="FF0000"/>
    </w:rPr>
  </w:style>
  <w:style w:type="paragraph" w:customStyle="1" w:styleId="2">
    <w:name w:val="样式2"/>
    <w:basedOn w:val="a7"/>
    <w:link w:val="20"/>
    <w:qFormat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8"/>
    <w:link w:val="2"/>
    <w:qFormat/>
    <w:rPr>
      <w:rFonts w:ascii="MS Gothic" w:eastAsia="MS Gothic" w:hAnsi="MS Gothic" w:cs="Times New Roman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Duke Li</cp:lastModifiedBy>
  <cp:revision>136</cp:revision>
  <dcterms:created xsi:type="dcterms:W3CDTF">2018-10-23T02:09:00Z</dcterms:created>
  <dcterms:modified xsi:type="dcterms:W3CDTF">2019-03-11T00:21:00Z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