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6EDA" w14:textId="1730C2D7" w:rsidR="00594009" w:rsidRDefault="00D24A67" w:rsidP="00F83E66">
      <w:pPr>
        <w:jc w:val="center"/>
        <w:rPr>
          <w:rFonts w:ascii="微软雅黑" w:eastAsia="微软雅黑" w:hAnsi="微软雅黑"/>
          <w:b/>
          <w:sz w:val="32"/>
        </w:rPr>
      </w:pPr>
      <w:r w:rsidRPr="004E163F">
        <w:rPr>
          <w:rFonts w:ascii="微软雅黑" w:eastAsia="微软雅黑" w:hAnsi="微软雅黑" w:hint="eastAsia"/>
          <w:b/>
          <w:sz w:val="32"/>
        </w:rPr>
        <w:t>出国（境）交流学</w:t>
      </w:r>
      <w:r w:rsidR="00A86E9A" w:rsidRPr="004E163F">
        <w:rPr>
          <w:rFonts w:ascii="微软雅黑" w:eastAsia="微软雅黑" w:hAnsi="微软雅黑" w:hint="eastAsia"/>
          <w:b/>
          <w:sz w:val="32"/>
        </w:rPr>
        <w:t>习专项奖学金申请</w:t>
      </w:r>
      <w:r w:rsidR="00EE1890" w:rsidRPr="004E163F">
        <w:rPr>
          <w:rFonts w:ascii="微软雅黑" w:eastAsia="微软雅黑" w:hAnsi="微软雅黑" w:hint="eastAsia"/>
          <w:b/>
          <w:sz w:val="32"/>
        </w:rPr>
        <w:t>学院</w:t>
      </w:r>
      <w:r w:rsidR="00A86E9A" w:rsidRPr="004E163F">
        <w:rPr>
          <w:rFonts w:ascii="微软雅黑" w:eastAsia="微软雅黑" w:hAnsi="微软雅黑" w:hint="eastAsia"/>
          <w:b/>
          <w:sz w:val="32"/>
        </w:rPr>
        <w:t>审核操作说明</w:t>
      </w:r>
    </w:p>
    <w:p w14:paraId="44AF81FB" w14:textId="77777777" w:rsidR="004E163F" w:rsidRPr="004E163F" w:rsidRDefault="004E163F" w:rsidP="004E163F">
      <w:pPr>
        <w:jc w:val="left"/>
        <w:rPr>
          <w:rFonts w:ascii="微软雅黑" w:eastAsia="微软雅黑" w:hAnsi="微软雅黑"/>
          <w:b/>
          <w:sz w:val="32"/>
        </w:rPr>
      </w:pPr>
    </w:p>
    <w:p w14:paraId="639BD76F" w14:textId="2FFF11F6" w:rsidR="004E163F" w:rsidRDefault="004E163F" w:rsidP="0016177B">
      <w:pPr>
        <w:jc w:val="left"/>
      </w:pPr>
      <w:r w:rsidRPr="00020B1C">
        <w:rPr>
          <w:rFonts w:ascii="Times New Roman" w:hAnsi="Times New Roman" w:cs="Times New Roman"/>
        </w:rPr>
        <w:t>登录武汉大学信息门户网站</w:t>
      </w:r>
      <w:r>
        <w:rPr>
          <w:rFonts w:ascii="Times New Roman" w:hAnsi="Times New Roman" w:cs="Times New Roman" w:hint="eastAsia"/>
        </w:rPr>
        <w:t>：【外事管理】</w:t>
      </w:r>
      <w:r>
        <w:rPr>
          <w:rFonts w:ascii="Times New Roman" w:hAnsi="Times New Roman" w:cs="Times New Roman" w:hint="eastAsia"/>
        </w:rPr>
        <w:t>-</w:t>
      </w:r>
      <w:r>
        <w:rPr>
          <w:rFonts w:ascii="Times New Roman" w:hAnsi="Times New Roman" w:cs="Times New Roman" w:hint="eastAsia"/>
        </w:rPr>
        <w:t>【学生出国（境）交流学校信息化管理服务平台】</w:t>
      </w:r>
    </w:p>
    <w:p w14:paraId="0069756B" w14:textId="06DD3CE2" w:rsidR="00594009" w:rsidRPr="0016177B" w:rsidRDefault="0016177B" w:rsidP="0016177B">
      <w:pPr>
        <w:spacing w:line="360" w:lineRule="auto"/>
        <w:rPr>
          <w:b/>
        </w:rPr>
      </w:pPr>
      <w:r>
        <w:rPr>
          <w:rFonts w:hint="eastAsia"/>
          <w:b/>
        </w:rPr>
        <w:t>一、</w:t>
      </w:r>
      <w:r w:rsidR="00594009" w:rsidRPr="0016177B">
        <w:rPr>
          <w:rFonts w:hint="eastAsia"/>
          <w:b/>
        </w:rPr>
        <w:t>审核流程</w:t>
      </w:r>
    </w:p>
    <w:p w14:paraId="053BBB5C" w14:textId="656CCEE0" w:rsidR="004F24C6" w:rsidRDefault="00323A42" w:rsidP="00594009">
      <w:pPr>
        <w:pStyle w:val="a3"/>
        <w:ind w:left="360" w:firstLineChars="0" w:firstLine="0"/>
      </w:pPr>
      <w:r>
        <w:object w:dxaOrig="8775" w:dyaOrig="15060" w14:anchorId="7BA7B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574.5pt" o:ole="">
            <v:imagedata r:id="rId7" o:title=""/>
          </v:shape>
          <o:OLEObject Type="Embed" ProgID="Visio.Drawing.15" ShapeID="_x0000_i1025" DrawAspect="Content" ObjectID="_1771227247" r:id="rId8"/>
        </w:object>
      </w:r>
    </w:p>
    <w:p w14:paraId="4A77E3D3" w14:textId="6DACE57F" w:rsidR="00492951" w:rsidRDefault="00492951" w:rsidP="004D6752">
      <w:pPr>
        <w:pStyle w:val="a3"/>
        <w:spacing w:line="360" w:lineRule="auto"/>
        <w:ind w:left="360" w:firstLineChars="0" w:firstLine="0"/>
      </w:pPr>
      <w:r w:rsidRPr="00492951">
        <w:rPr>
          <w:rFonts w:hint="eastAsia"/>
          <w:color w:val="FF0000"/>
        </w:rPr>
        <w:lastRenderedPageBreak/>
        <w:t>*请</w:t>
      </w:r>
      <w:r w:rsidR="0016177B">
        <w:rPr>
          <w:rFonts w:hint="eastAsia"/>
          <w:color w:val="FF0000"/>
        </w:rPr>
        <w:t>各学院</w:t>
      </w:r>
      <w:r w:rsidR="00273325">
        <w:rPr>
          <w:rFonts w:hint="eastAsia"/>
          <w:color w:val="FF0000"/>
        </w:rPr>
        <w:t>外事秘书</w:t>
      </w:r>
      <w:r w:rsidRPr="00492951">
        <w:rPr>
          <w:rFonts w:hint="eastAsia"/>
          <w:color w:val="FF0000"/>
        </w:rPr>
        <w:t>在</w:t>
      </w:r>
      <w:r>
        <w:rPr>
          <w:rFonts w:hint="eastAsia"/>
          <w:color w:val="FF0000"/>
        </w:rPr>
        <w:t>系统管理-</w:t>
      </w:r>
      <w:r>
        <w:rPr>
          <w:color w:val="FF0000"/>
        </w:rPr>
        <w:t>&gt;</w:t>
      </w:r>
      <w:r>
        <w:rPr>
          <w:rFonts w:hint="eastAsia"/>
          <w:color w:val="FF0000"/>
        </w:rPr>
        <w:t>部门负责人、管理员下核对审核人名单</w:t>
      </w:r>
      <w:r w:rsidR="008D5869">
        <w:rPr>
          <w:rFonts w:hint="eastAsia"/>
          <w:color w:val="FF0000"/>
        </w:rPr>
        <w:t>，如有人员调整请及时变更</w:t>
      </w:r>
      <w:r w:rsidR="0042481C">
        <w:rPr>
          <w:rFonts w:hint="eastAsia"/>
          <w:color w:val="FF0000"/>
        </w:rPr>
        <w:t>。</w:t>
      </w:r>
    </w:p>
    <w:p w14:paraId="0166EE58" w14:textId="753CF068" w:rsidR="00DE11AA" w:rsidRDefault="00492951" w:rsidP="00594009">
      <w:pPr>
        <w:pStyle w:val="a3"/>
        <w:ind w:left="360" w:firstLineChars="0" w:firstLine="0"/>
      </w:pPr>
      <w:r>
        <w:rPr>
          <w:noProof/>
        </w:rPr>
        <w:drawing>
          <wp:inline distT="0" distB="0" distL="0" distR="0" wp14:anchorId="3DDFC7C8" wp14:editId="4D002330">
            <wp:extent cx="2533650" cy="3067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33650" cy="3067050"/>
                    </a:xfrm>
                    <a:prstGeom prst="rect">
                      <a:avLst/>
                    </a:prstGeom>
                  </pic:spPr>
                </pic:pic>
              </a:graphicData>
            </a:graphic>
          </wp:inline>
        </w:drawing>
      </w:r>
    </w:p>
    <w:p w14:paraId="126ECD9D" w14:textId="4F32DAD5" w:rsidR="00594009" w:rsidRPr="0016177B" w:rsidRDefault="0016177B" w:rsidP="0016177B">
      <w:pPr>
        <w:spacing w:line="360" w:lineRule="auto"/>
        <w:rPr>
          <w:b/>
        </w:rPr>
      </w:pPr>
      <w:r>
        <w:rPr>
          <w:rFonts w:hint="eastAsia"/>
          <w:b/>
        </w:rPr>
        <w:t>二、</w:t>
      </w:r>
      <w:r w:rsidR="00F45C77" w:rsidRPr="0016177B">
        <w:rPr>
          <w:rFonts w:hint="eastAsia"/>
          <w:b/>
        </w:rPr>
        <w:t>奖</w:t>
      </w:r>
      <w:r w:rsidR="00FC7D9E" w:rsidRPr="0016177B">
        <w:rPr>
          <w:rFonts w:hint="eastAsia"/>
          <w:b/>
        </w:rPr>
        <w:t>助</w:t>
      </w:r>
      <w:r w:rsidR="00F45C77" w:rsidRPr="0016177B">
        <w:rPr>
          <w:rFonts w:hint="eastAsia"/>
          <w:b/>
        </w:rPr>
        <w:t>金审核</w:t>
      </w:r>
      <w:r w:rsidRPr="0016177B">
        <w:rPr>
          <w:rFonts w:hint="eastAsia"/>
          <w:b/>
        </w:rPr>
        <w:t>程序</w:t>
      </w:r>
    </w:p>
    <w:p w14:paraId="586AEFC7" w14:textId="77777777" w:rsidR="0016177B" w:rsidRDefault="0016177B" w:rsidP="0016177B">
      <w:pPr>
        <w:spacing w:line="360" w:lineRule="auto"/>
      </w:pPr>
      <w:r>
        <w:rPr>
          <w:rFonts w:hint="eastAsia"/>
        </w:rPr>
        <w:t>1</w:t>
      </w:r>
      <w:r>
        <w:t>.</w:t>
      </w:r>
      <w:r>
        <w:rPr>
          <w:rFonts w:hint="eastAsia"/>
        </w:rPr>
        <w:t>审核申请：</w:t>
      </w:r>
    </w:p>
    <w:p w14:paraId="493311A7" w14:textId="25DBABE8" w:rsidR="00C41BD6" w:rsidRPr="00C41BD6" w:rsidRDefault="0016177B" w:rsidP="0016177B">
      <w:pPr>
        <w:spacing w:line="360" w:lineRule="auto"/>
        <w:ind w:firstLineChars="200" w:firstLine="480"/>
      </w:pPr>
      <w:r w:rsidRPr="0016177B">
        <w:rPr>
          <w:rFonts w:hint="eastAsia"/>
        </w:rPr>
        <w:t>各培养单位核准学生在线提交的“奖学金申请”</w:t>
      </w:r>
      <w:r w:rsidRPr="0016177B">
        <w:t>，按照资助对象要求对学生进行</w:t>
      </w:r>
      <w:r>
        <w:rPr>
          <w:rFonts w:hint="eastAsia"/>
        </w:rPr>
        <w:t>审核</w:t>
      </w:r>
      <w:r w:rsidRPr="0016177B">
        <w:t>，</w:t>
      </w:r>
      <w:r w:rsidR="00C41BD6" w:rsidRPr="00C41BD6">
        <w:rPr>
          <w:rFonts w:hint="eastAsia"/>
        </w:rPr>
        <w:t>可通过</w:t>
      </w:r>
      <w:r>
        <w:rPr>
          <w:rFonts w:hint="eastAsia"/>
        </w:rPr>
        <w:t>以下</w:t>
      </w:r>
      <w:r w:rsidR="00C41BD6" w:rsidRPr="00C41BD6">
        <w:rPr>
          <w:rFonts w:hint="eastAsia"/>
        </w:rPr>
        <w:t>两种方式审核</w:t>
      </w:r>
      <w:r>
        <w:rPr>
          <w:rFonts w:hint="eastAsia"/>
        </w:rPr>
        <w:t>：</w:t>
      </w:r>
    </w:p>
    <w:p w14:paraId="3E9B1DB8" w14:textId="0ECA0830" w:rsidR="00DE11AA" w:rsidRDefault="0016177B" w:rsidP="0016177B">
      <w:pPr>
        <w:spacing w:line="360" w:lineRule="auto"/>
      </w:pPr>
      <w:r>
        <w:rPr>
          <w:rFonts w:hint="eastAsia"/>
        </w:rPr>
        <w:t>（1）</w:t>
      </w:r>
      <w:r w:rsidR="0010184B">
        <w:rPr>
          <w:rFonts w:hint="eastAsia"/>
        </w:rPr>
        <w:t>在首页</w:t>
      </w:r>
      <w:r w:rsidR="003638DD">
        <w:rPr>
          <w:rFonts w:hint="eastAsia"/>
        </w:rPr>
        <w:t>消息待办进行审核</w:t>
      </w:r>
      <w:r>
        <w:rPr>
          <w:rFonts w:hint="eastAsia"/>
        </w:rPr>
        <w:t>。</w:t>
      </w:r>
    </w:p>
    <w:p w14:paraId="234B4EBB" w14:textId="51243BC4" w:rsidR="003638DD" w:rsidRDefault="003638DD" w:rsidP="003638DD">
      <w:pPr>
        <w:pStyle w:val="a3"/>
        <w:spacing w:line="360" w:lineRule="auto"/>
        <w:ind w:left="720" w:firstLineChars="0" w:firstLine="0"/>
      </w:pPr>
      <w:r>
        <w:rPr>
          <w:noProof/>
        </w:rPr>
        <w:drawing>
          <wp:inline distT="0" distB="0" distL="0" distR="0" wp14:anchorId="6041144F" wp14:editId="121553FF">
            <wp:extent cx="5274310" cy="158242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582420"/>
                    </a:xfrm>
                    <a:prstGeom prst="rect">
                      <a:avLst/>
                    </a:prstGeom>
                  </pic:spPr>
                </pic:pic>
              </a:graphicData>
            </a:graphic>
          </wp:inline>
        </w:drawing>
      </w:r>
    </w:p>
    <w:p w14:paraId="6C18DF89" w14:textId="53C6655F" w:rsidR="00C41BD6" w:rsidRDefault="0016177B" w:rsidP="0016177B">
      <w:pPr>
        <w:spacing w:line="360" w:lineRule="auto"/>
      </w:pPr>
      <w:r>
        <w:rPr>
          <w:rFonts w:hint="eastAsia"/>
        </w:rPr>
        <w:t>（2）</w:t>
      </w:r>
      <w:r w:rsidR="00C41BD6">
        <w:rPr>
          <w:rFonts w:hint="eastAsia"/>
        </w:rPr>
        <w:t>进入</w:t>
      </w:r>
      <w:r w:rsidR="00D46445">
        <w:rPr>
          <w:rFonts w:hint="eastAsia"/>
        </w:rPr>
        <w:t>奖学金管理</w:t>
      </w:r>
      <w:r w:rsidR="00F14A13">
        <w:rPr>
          <w:rFonts w:hint="eastAsia"/>
        </w:rPr>
        <w:t>进行审核</w:t>
      </w:r>
      <w:r>
        <w:rPr>
          <w:rFonts w:hint="eastAsia"/>
        </w:rPr>
        <w:t>。</w:t>
      </w:r>
    </w:p>
    <w:p w14:paraId="487650E6" w14:textId="0549E53B" w:rsidR="00D46445" w:rsidRDefault="00043B47" w:rsidP="00D46445">
      <w:pPr>
        <w:pStyle w:val="a3"/>
        <w:spacing w:line="360" w:lineRule="auto"/>
        <w:ind w:left="720" w:firstLineChars="0" w:firstLine="0"/>
      </w:pPr>
      <w:r w:rsidRPr="00043B47">
        <w:rPr>
          <w:noProof/>
        </w:rPr>
        <w:lastRenderedPageBreak/>
        <w:drawing>
          <wp:inline distT="0" distB="0" distL="0" distR="0" wp14:anchorId="4E63662A" wp14:editId="7EEBB0D1">
            <wp:extent cx="2371725" cy="3216648"/>
            <wp:effectExtent l="0" t="0" r="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3591" cy="3232741"/>
                    </a:xfrm>
                    <a:prstGeom prst="rect">
                      <a:avLst/>
                    </a:prstGeom>
                    <a:noFill/>
                    <a:ln>
                      <a:noFill/>
                    </a:ln>
                  </pic:spPr>
                </pic:pic>
              </a:graphicData>
            </a:graphic>
          </wp:inline>
        </w:drawing>
      </w:r>
    </w:p>
    <w:p w14:paraId="7615ADCF" w14:textId="45257BC4" w:rsidR="003638DD" w:rsidRDefault="00C41BD6" w:rsidP="00C41BD6">
      <w:pPr>
        <w:pStyle w:val="a3"/>
        <w:spacing w:line="360" w:lineRule="auto"/>
        <w:ind w:left="720" w:firstLineChars="0" w:firstLine="0"/>
      </w:pPr>
      <w:r>
        <w:rPr>
          <w:noProof/>
        </w:rPr>
        <w:drawing>
          <wp:inline distT="0" distB="0" distL="0" distR="0" wp14:anchorId="4A09F7A0" wp14:editId="0059094E">
            <wp:extent cx="5274310" cy="175260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752600"/>
                    </a:xfrm>
                    <a:prstGeom prst="rect">
                      <a:avLst/>
                    </a:prstGeom>
                  </pic:spPr>
                </pic:pic>
              </a:graphicData>
            </a:graphic>
          </wp:inline>
        </w:drawing>
      </w:r>
      <w:r w:rsidR="003638DD">
        <w:t xml:space="preserve"> </w:t>
      </w:r>
    </w:p>
    <w:p w14:paraId="4EA93FBF" w14:textId="77777777" w:rsidR="0016177B" w:rsidRDefault="0016177B" w:rsidP="0016177B">
      <w:pPr>
        <w:spacing w:after="240"/>
      </w:pPr>
      <w:r>
        <w:rPr>
          <w:rFonts w:hint="eastAsia"/>
        </w:rPr>
        <w:t>2.</w:t>
      </w:r>
      <w:r w:rsidR="002367E4">
        <w:rPr>
          <w:rFonts w:hint="eastAsia"/>
        </w:rPr>
        <w:t>汇总名单</w:t>
      </w:r>
      <w:r w:rsidR="00387F89">
        <w:rPr>
          <w:rFonts w:hint="eastAsia"/>
        </w:rPr>
        <w:t>下载及确认</w:t>
      </w:r>
      <w:r>
        <w:rPr>
          <w:rFonts w:hint="eastAsia"/>
        </w:rPr>
        <w:t>:</w:t>
      </w:r>
    </w:p>
    <w:p w14:paraId="78BD664C" w14:textId="7FE9ADD2" w:rsidR="00387F89" w:rsidRDefault="00387F89" w:rsidP="0016177B">
      <w:pPr>
        <w:spacing w:after="240"/>
        <w:ind w:firstLineChars="200" w:firstLine="480"/>
      </w:pPr>
      <w:r w:rsidRPr="00762E93">
        <w:rPr>
          <w:rFonts w:hint="eastAsia"/>
        </w:rPr>
        <w:t>学院本科生负责人审批结束后</w:t>
      </w:r>
      <w:r w:rsidR="00AE7850">
        <w:rPr>
          <w:rFonts w:hint="eastAsia"/>
        </w:rPr>
        <w:t>，申请人</w:t>
      </w:r>
      <w:r w:rsidR="00FC7D9E">
        <w:rPr>
          <w:rFonts w:hint="eastAsia"/>
        </w:rPr>
        <w:t>信息</w:t>
      </w:r>
      <w:r w:rsidR="0016177B">
        <w:rPr>
          <w:rFonts w:hint="eastAsia"/>
        </w:rPr>
        <w:t>将</w:t>
      </w:r>
      <w:r w:rsidR="00AE7850">
        <w:rPr>
          <w:rFonts w:hint="eastAsia"/>
        </w:rPr>
        <w:t>进入汇总名单</w:t>
      </w:r>
      <w:r w:rsidRPr="00762E93">
        <w:rPr>
          <w:rFonts w:hint="eastAsia"/>
        </w:rPr>
        <w:t>，</w:t>
      </w:r>
      <w:r w:rsidR="00273325">
        <w:rPr>
          <w:rFonts w:hint="eastAsia"/>
        </w:rPr>
        <w:t>学院外事秘书</w:t>
      </w:r>
      <w:r w:rsidRPr="00762E93">
        <w:rPr>
          <w:rFonts w:hint="eastAsia"/>
        </w:rPr>
        <w:t>分别在奖学金管理菜单下</w:t>
      </w:r>
      <w:r w:rsidR="00B15E2D">
        <w:rPr>
          <w:rFonts w:hint="eastAsia"/>
        </w:rPr>
        <w:t>进入当前批次汇总名单栏目</w:t>
      </w:r>
      <w:r w:rsidR="00762E93">
        <w:rPr>
          <w:rFonts w:hint="eastAsia"/>
        </w:rPr>
        <w:t>下载汇总名单，并进行公示</w:t>
      </w:r>
      <w:r w:rsidR="0016177B">
        <w:rPr>
          <w:rFonts w:hint="eastAsia"/>
        </w:rPr>
        <w:t>，</w:t>
      </w:r>
      <w:r w:rsidR="0016177B" w:rsidRPr="0016177B">
        <w:t>公示时间不少于3个工作日。公示结束后，</w:t>
      </w:r>
      <w:r w:rsidR="0016177B">
        <w:rPr>
          <w:rFonts w:hint="eastAsia"/>
        </w:rPr>
        <w:t>各学院外事秘书</w:t>
      </w:r>
      <w:r w:rsidR="0016177B" w:rsidRPr="0016177B">
        <w:t>在“学生出国境交流学习信息化管理服务平台”点击确认</w:t>
      </w:r>
      <w:r w:rsidR="0016177B">
        <w:rPr>
          <w:rFonts w:hint="eastAsia"/>
        </w:rPr>
        <w:t>并</w:t>
      </w:r>
      <w:r w:rsidR="00747708">
        <w:rPr>
          <w:rFonts w:hint="eastAsia"/>
        </w:rPr>
        <w:t>在规定截止时间内</w:t>
      </w:r>
      <w:r w:rsidR="0016177B" w:rsidRPr="0016177B">
        <w:rPr>
          <w:rFonts w:hint="eastAsia"/>
        </w:rPr>
        <w:t>在线</w:t>
      </w:r>
      <w:r w:rsidR="0016177B">
        <w:rPr>
          <w:rFonts w:hint="eastAsia"/>
        </w:rPr>
        <w:t>提交</w:t>
      </w:r>
      <w:r w:rsidR="00482EFC">
        <w:rPr>
          <w:rFonts w:hint="eastAsia"/>
        </w:rPr>
        <w:t>汇总学生</w:t>
      </w:r>
      <w:r w:rsidR="0016177B" w:rsidRPr="0016177B">
        <w:t>名单，国际交流部对相关信息的认定以各单位在线确认提交的汇总名单为准，各单位不再报送纸质材料，联系电话：87228331。</w:t>
      </w:r>
    </w:p>
    <w:p w14:paraId="60B33C69" w14:textId="7FFA0DE1" w:rsidR="00BD557B" w:rsidRDefault="0093545D" w:rsidP="00387F89">
      <w:pPr>
        <w:pStyle w:val="a3"/>
        <w:spacing w:line="360" w:lineRule="auto"/>
        <w:ind w:left="360" w:firstLineChars="0" w:firstLine="0"/>
      </w:pPr>
      <w:r>
        <w:rPr>
          <w:noProof/>
        </w:rPr>
        <w:drawing>
          <wp:inline distT="0" distB="0" distL="0" distR="0" wp14:anchorId="36F35D76" wp14:editId="66160EB7">
            <wp:extent cx="5274310" cy="184848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1848485"/>
                    </a:xfrm>
                    <a:prstGeom prst="rect">
                      <a:avLst/>
                    </a:prstGeom>
                  </pic:spPr>
                </pic:pic>
              </a:graphicData>
            </a:graphic>
          </wp:inline>
        </w:drawing>
      </w:r>
    </w:p>
    <w:p w14:paraId="589DEA3C" w14:textId="6A37C2F8" w:rsidR="00291585" w:rsidRDefault="006B63F4" w:rsidP="00387F89">
      <w:pPr>
        <w:pStyle w:val="a3"/>
        <w:spacing w:line="360" w:lineRule="auto"/>
        <w:ind w:left="360" w:firstLineChars="0" w:firstLine="0"/>
        <w:rPr>
          <w:b/>
          <w:color w:val="FF0000"/>
        </w:rPr>
      </w:pPr>
      <w:r>
        <w:rPr>
          <w:noProof/>
        </w:rPr>
        <w:lastRenderedPageBreak/>
        <w:drawing>
          <wp:inline distT="0" distB="0" distL="0" distR="0" wp14:anchorId="52B480A0" wp14:editId="3889599A">
            <wp:extent cx="5274310" cy="190754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907540"/>
                    </a:xfrm>
                    <a:prstGeom prst="rect">
                      <a:avLst/>
                    </a:prstGeom>
                  </pic:spPr>
                </pic:pic>
              </a:graphicData>
            </a:graphic>
          </wp:inline>
        </w:drawing>
      </w:r>
    </w:p>
    <w:p w14:paraId="21063025" w14:textId="23449856" w:rsidR="001B33C3" w:rsidRPr="00BA7513" w:rsidRDefault="001B33C3" w:rsidP="00BA7513">
      <w:pPr>
        <w:pStyle w:val="a3"/>
        <w:spacing w:line="360" w:lineRule="auto"/>
        <w:ind w:left="360" w:firstLineChars="0" w:firstLine="0"/>
        <w:rPr>
          <w:color w:val="FF0000"/>
        </w:rPr>
      </w:pPr>
    </w:p>
    <w:sectPr w:rsidR="001B33C3" w:rsidRPr="00BA75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5A94" w14:textId="77777777" w:rsidR="008D7B6F" w:rsidRDefault="008D7B6F" w:rsidP="00323A42">
      <w:r>
        <w:separator/>
      </w:r>
    </w:p>
  </w:endnote>
  <w:endnote w:type="continuationSeparator" w:id="0">
    <w:p w14:paraId="078BDFB1" w14:textId="77777777" w:rsidR="008D7B6F" w:rsidRDefault="008D7B6F" w:rsidP="0032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3346" w14:textId="77777777" w:rsidR="008D7B6F" w:rsidRDefault="008D7B6F" w:rsidP="00323A42">
      <w:r>
        <w:separator/>
      </w:r>
    </w:p>
  </w:footnote>
  <w:footnote w:type="continuationSeparator" w:id="0">
    <w:p w14:paraId="76D1E36D" w14:textId="77777777" w:rsidR="008D7B6F" w:rsidRDefault="008D7B6F" w:rsidP="00323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2BD"/>
    <w:multiLevelType w:val="hybridMultilevel"/>
    <w:tmpl w:val="4768D53A"/>
    <w:lvl w:ilvl="0" w:tplc="D1680BF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372C5C10"/>
    <w:multiLevelType w:val="hybridMultilevel"/>
    <w:tmpl w:val="84B80F88"/>
    <w:lvl w:ilvl="0" w:tplc="CE0671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8E"/>
    <w:rsid w:val="00043B47"/>
    <w:rsid w:val="000809FC"/>
    <w:rsid w:val="0010184B"/>
    <w:rsid w:val="0016177B"/>
    <w:rsid w:val="001740D2"/>
    <w:rsid w:val="001B33C3"/>
    <w:rsid w:val="002367E4"/>
    <w:rsid w:val="00236902"/>
    <w:rsid w:val="0025788E"/>
    <w:rsid w:val="00273325"/>
    <w:rsid w:val="00291585"/>
    <w:rsid w:val="0030050A"/>
    <w:rsid w:val="00307A49"/>
    <w:rsid w:val="00323A42"/>
    <w:rsid w:val="003345EC"/>
    <w:rsid w:val="003475F2"/>
    <w:rsid w:val="003638DD"/>
    <w:rsid w:val="00387F89"/>
    <w:rsid w:val="003B5116"/>
    <w:rsid w:val="003C0C04"/>
    <w:rsid w:val="0042481C"/>
    <w:rsid w:val="00482EFC"/>
    <w:rsid w:val="00492951"/>
    <w:rsid w:val="004D6752"/>
    <w:rsid w:val="004E163F"/>
    <w:rsid w:val="004F24C6"/>
    <w:rsid w:val="0052550B"/>
    <w:rsid w:val="00594009"/>
    <w:rsid w:val="005F5CB0"/>
    <w:rsid w:val="00663D64"/>
    <w:rsid w:val="006B63F4"/>
    <w:rsid w:val="00747708"/>
    <w:rsid w:val="00762E93"/>
    <w:rsid w:val="007B5A3F"/>
    <w:rsid w:val="008060EB"/>
    <w:rsid w:val="0082160D"/>
    <w:rsid w:val="00847956"/>
    <w:rsid w:val="008634E8"/>
    <w:rsid w:val="00876EEF"/>
    <w:rsid w:val="00884DC1"/>
    <w:rsid w:val="008906D3"/>
    <w:rsid w:val="008D523C"/>
    <w:rsid w:val="008D5869"/>
    <w:rsid w:val="008D7B6F"/>
    <w:rsid w:val="008E4D00"/>
    <w:rsid w:val="00917364"/>
    <w:rsid w:val="0093545D"/>
    <w:rsid w:val="00986559"/>
    <w:rsid w:val="00A86E9A"/>
    <w:rsid w:val="00AE7850"/>
    <w:rsid w:val="00B15E2D"/>
    <w:rsid w:val="00BA715C"/>
    <w:rsid w:val="00BA7513"/>
    <w:rsid w:val="00BD557B"/>
    <w:rsid w:val="00BF1E47"/>
    <w:rsid w:val="00BF7176"/>
    <w:rsid w:val="00C41BD6"/>
    <w:rsid w:val="00C71BCD"/>
    <w:rsid w:val="00D2075B"/>
    <w:rsid w:val="00D24A67"/>
    <w:rsid w:val="00D46445"/>
    <w:rsid w:val="00D67EFA"/>
    <w:rsid w:val="00DE11AA"/>
    <w:rsid w:val="00E51A4C"/>
    <w:rsid w:val="00E613FB"/>
    <w:rsid w:val="00EA74C3"/>
    <w:rsid w:val="00ED6116"/>
    <w:rsid w:val="00EE1890"/>
    <w:rsid w:val="00F14A13"/>
    <w:rsid w:val="00F45C77"/>
    <w:rsid w:val="00F83E66"/>
    <w:rsid w:val="00FC7D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BC9A4"/>
  <w15:chartTrackingRefBased/>
  <w15:docId w15:val="{DBE489DF-16F9-45A4-A5DD-F5E47D2D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009"/>
    <w:pPr>
      <w:ind w:firstLineChars="200" w:firstLine="420"/>
    </w:pPr>
  </w:style>
  <w:style w:type="paragraph" w:styleId="a4">
    <w:name w:val="header"/>
    <w:basedOn w:val="a"/>
    <w:link w:val="a5"/>
    <w:uiPriority w:val="99"/>
    <w:unhideWhenUsed/>
    <w:rsid w:val="00323A4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23A42"/>
    <w:rPr>
      <w:sz w:val="18"/>
      <w:szCs w:val="18"/>
    </w:rPr>
  </w:style>
  <w:style w:type="paragraph" w:styleId="a6">
    <w:name w:val="footer"/>
    <w:basedOn w:val="a"/>
    <w:link w:val="a7"/>
    <w:uiPriority w:val="99"/>
    <w:unhideWhenUsed/>
    <w:rsid w:val="00323A42"/>
    <w:pPr>
      <w:tabs>
        <w:tab w:val="center" w:pos="4153"/>
        <w:tab w:val="right" w:pos="8306"/>
      </w:tabs>
      <w:snapToGrid w:val="0"/>
      <w:jc w:val="left"/>
    </w:pPr>
    <w:rPr>
      <w:sz w:val="18"/>
      <w:szCs w:val="18"/>
    </w:rPr>
  </w:style>
  <w:style w:type="character" w:customStyle="1" w:styleId="a7">
    <w:name w:val="页脚 字符"/>
    <w:basedOn w:val="a0"/>
    <w:link w:val="a6"/>
    <w:uiPriority w:val="99"/>
    <w:rsid w:val="00323A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乾炘科技</dc:creator>
  <cp:keywords/>
  <dc:description/>
  <cp:lastModifiedBy>郭鸣</cp:lastModifiedBy>
  <cp:revision>113</cp:revision>
  <dcterms:created xsi:type="dcterms:W3CDTF">2022-03-07T02:47:00Z</dcterms:created>
  <dcterms:modified xsi:type="dcterms:W3CDTF">2024-03-06T02:48:00Z</dcterms:modified>
</cp:coreProperties>
</file>