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D432" w14:textId="77777777" w:rsidR="0091221E" w:rsidRDefault="0091221E" w:rsidP="0091221E">
      <w:r>
        <w:t>Sylvia Schroeder</w:t>
      </w:r>
    </w:p>
    <w:p w14:paraId="20267B40" w14:textId="77777777" w:rsidR="0091221E" w:rsidRDefault="0091221E" w:rsidP="0091221E">
      <w:r>
        <w:t>Sylvia Schroeder is a lecturer in intercultural communication at Wuhan University (China).</w:t>
      </w:r>
    </w:p>
    <w:p w14:paraId="7F530E1A" w14:textId="77777777" w:rsidR="0091221E" w:rsidRDefault="0091221E" w:rsidP="0091221E">
      <w:r>
        <w:t xml:space="preserve">Previously, Sylvia worked at DCU where her most recent positions were Director of International Engagement (NE Asia) with a special focus on strategic partnerships in the NE Asia region and, prior to that, Head of International Office.  </w:t>
      </w:r>
    </w:p>
    <w:p w14:paraId="30510311" w14:textId="77777777" w:rsidR="0091221E" w:rsidRDefault="0091221E" w:rsidP="0091221E">
      <w:r>
        <w:t xml:space="preserve">As an international education specialist, Sylvia has played a key role in a variety of international initiatives, including the development and implementation of strategic projects and mobility programmes.  </w:t>
      </w:r>
    </w:p>
    <w:p w14:paraId="2EEF7453" w14:textId="77777777" w:rsidR="0091221E" w:rsidRDefault="0091221E" w:rsidP="0091221E">
      <w:r>
        <w:t>Sylvia holds an MA in Intercultural Studies from DCU, a BA (Honours) degree from QUB, and an she is a qualified intercultural trainer/coach.</w:t>
      </w:r>
    </w:p>
    <w:p w14:paraId="3A5E48C4" w14:textId="0E4C22CC" w:rsidR="0091221E" w:rsidRDefault="0091221E"/>
    <w:p w14:paraId="5F0BCFA1" w14:textId="77777777" w:rsidR="000D523C" w:rsidRDefault="000D523C" w:rsidP="000D523C">
      <w:r>
        <w:t xml:space="preserve">Title: </w:t>
      </w:r>
    </w:p>
    <w:p w14:paraId="632942D4" w14:textId="77777777" w:rsidR="000D523C" w:rsidRDefault="000D523C" w:rsidP="000D523C">
      <w:r>
        <w:t>Interna</w:t>
      </w:r>
      <w:bookmarkStart w:id="0" w:name="_GoBack"/>
      <w:bookmarkEnd w:id="0"/>
      <w:r>
        <w:t>tionalisation at home</w:t>
      </w:r>
    </w:p>
    <w:p w14:paraId="40F5BC12" w14:textId="77777777" w:rsidR="000D523C" w:rsidRDefault="000D523C" w:rsidP="000D523C">
      <w:r>
        <w:t>Main points covered in the information session:</w:t>
      </w:r>
    </w:p>
    <w:p w14:paraId="2E3CDE73" w14:textId="4C1836E3" w:rsidR="000D523C" w:rsidRDefault="000D523C" w:rsidP="000D523C">
      <w:r>
        <w:t>1. </w:t>
      </w:r>
      <w:r>
        <w:t xml:space="preserve"> Me and my background</w:t>
      </w:r>
    </w:p>
    <w:p w14:paraId="702EA86F" w14:textId="3C02A246" w:rsidR="000D523C" w:rsidRDefault="000D523C" w:rsidP="000D523C">
      <w:r>
        <w:t>2.  Internationalisation</w:t>
      </w:r>
    </w:p>
    <w:p w14:paraId="49008F2D" w14:textId="57FE8C0A" w:rsidR="000D523C" w:rsidRDefault="000D523C" w:rsidP="000D523C">
      <w:r>
        <w:t>3.  Internationalisation at home</w:t>
      </w:r>
    </w:p>
    <w:p w14:paraId="35819E12" w14:textId="5B4F32D9" w:rsidR="000D523C" w:rsidRDefault="000D523C" w:rsidP="000D523C">
      <w:r>
        <w:t>4.  Role of intercultural competence (training)</w:t>
      </w:r>
    </w:p>
    <w:p w14:paraId="4899E185" w14:textId="43C1C14B" w:rsidR="000D523C" w:rsidRDefault="000D523C" w:rsidP="000D523C">
      <w:r>
        <w:t>5.  Introduction to intercultural communication and intercultural competence</w:t>
      </w:r>
    </w:p>
    <w:p w14:paraId="526D8202" w14:textId="77777777" w:rsidR="000D523C" w:rsidRDefault="000D523C" w:rsidP="000D523C">
      <w:r>
        <w:t>Includes two short introductory intercultural simulation activities</w:t>
      </w:r>
    </w:p>
    <w:p w14:paraId="19DFAB20" w14:textId="274F3D71" w:rsidR="000D523C" w:rsidRDefault="000D523C" w:rsidP="000D523C">
      <w:pPr>
        <w:rPr>
          <w:rFonts w:hint="eastAsia"/>
        </w:rPr>
      </w:pPr>
      <w:r>
        <w:t>6.  Some thoughts and considerations for ‘internationalisation at home’ at WHU</w:t>
      </w:r>
    </w:p>
    <w:sectPr w:rsidR="000D5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1ABC" w14:textId="77777777" w:rsidR="00375207" w:rsidRDefault="00375207" w:rsidP="00BE693E">
      <w:pPr>
        <w:spacing w:after="0" w:line="240" w:lineRule="auto"/>
      </w:pPr>
      <w:r>
        <w:separator/>
      </w:r>
    </w:p>
  </w:endnote>
  <w:endnote w:type="continuationSeparator" w:id="0">
    <w:p w14:paraId="02B88528" w14:textId="77777777" w:rsidR="00375207" w:rsidRDefault="00375207" w:rsidP="00B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4306" w14:textId="77777777" w:rsidR="00375207" w:rsidRDefault="00375207" w:rsidP="00BE693E">
      <w:pPr>
        <w:spacing w:after="0" w:line="240" w:lineRule="auto"/>
      </w:pPr>
      <w:r>
        <w:separator/>
      </w:r>
    </w:p>
  </w:footnote>
  <w:footnote w:type="continuationSeparator" w:id="0">
    <w:p w14:paraId="3C71541E" w14:textId="77777777" w:rsidR="00375207" w:rsidRDefault="00375207" w:rsidP="00BE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bUwNTO3MDE2MjdQ0lEKTi0uzszPAykwqgUAqaBYxCwAAAA="/>
  </w:docVars>
  <w:rsids>
    <w:rsidRoot w:val="006D1E2A"/>
    <w:rsid w:val="000D523C"/>
    <w:rsid w:val="0030409B"/>
    <w:rsid w:val="00375207"/>
    <w:rsid w:val="006D1E2A"/>
    <w:rsid w:val="006E5FAC"/>
    <w:rsid w:val="007537A5"/>
    <w:rsid w:val="00762260"/>
    <w:rsid w:val="0091221E"/>
    <w:rsid w:val="009E6DD3"/>
    <w:rsid w:val="00BE693E"/>
    <w:rsid w:val="00D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F4C15"/>
  <w15:chartTrackingRefBased/>
  <w15:docId w15:val="{C1986F52-B430-4F4D-80E2-1234161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9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Schroeder</dc:creator>
  <cp:keywords/>
  <dc:description/>
  <cp:lastModifiedBy>黄琳</cp:lastModifiedBy>
  <cp:revision>5</cp:revision>
  <dcterms:created xsi:type="dcterms:W3CDTF">2021-07-19T03:44:00Z</dcterms:created>
  <dcterms:modified xsi:type="dcterms:W3CDTF">2021-07-19T09:51:00Z</dcterms:modified>
</cp:coreProperties>
</file>